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9C" w:rsidRDefault="00A8419C" w:rsidP="00A8419C"/>
    <w:p w:rsidR="00A8419C" w:rsidRDefault="00A8419C" w:rsidP="00A8419C"/>
    <w:p w:rsidR="00A8419C" w:rsidRDefault="00A8419C" w:rsidP="00A8419C"/>
    <w:p w:rsidR="000A7DFD" w:rsidRPr="00EF6681" w:rsidRDefault="000A7DFD" w:rsidP="000A7D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F6681">
        <w:rPr>
          <w:rFonts w:ascii="Times New Roman" w:hAnsi="Times New Roman" w:cs="Times New Roman"/>
          <w:sz w:val="24"/>
          <w:szCs w:val="24"/>
        </w:rPr>
        <w:t>September 8, 2021</w:t>
      </w:r>
    </w:p>
    <w:p w:rsidR="000A7DFD" w:rsidRPr="00EF6681" w:rsidRDefault="000A7DFD" w:rsidP="000A7DFD">
      <w:pPr>
        <w:rPr>
          <w:rFonts w:ascii="Times New Roman" w:hAnsi="Times New Roman" w:cs="Times New Roman"/>
          <w:sz w:val="24"/>
          <w:szCs w:val="24"/>
        </w:rPr>
      </w:pPr>
    </w:p>
    <w:p w:rsidR="000A7DFD" w:rsidRPr="00EF6681" w:rsidRDefault="000A7DFD" w:rsidP="000A7DFD">
      <w:pPr>
        <w:ind w:left="180" w:firstLine="540"/>
        <w:rPr>
          <w:rFonts w:ascii="Times New Roman" w:hAnsi="Times New Roman" w:cs="Times New Roman"/>
          <w:sz w:val="24"/>
          <w:szCs w:val="24"/>
        </w:rPr>
      </w:pPr>
      <w:r w:rsidRPr="00EF6681">
        <w:rPr>
          <w:rFonts w:ascii="Times New Roman" w:hAnsi="Times New Roman" w:cs="Times New Roman"/>
          <w:sz w:val="24"/>
          <w:szCs w:val="24"/>
        </w:rPr>
        <w:t>To: Parents or Guardians of children who attend Pontiac Academy for Excellence</w:t>
      </w:r>
    </w:p>
    <w:p w:rsidR="000A7DFD" w:rsidRDefault="000A7DFD" w:rsidP="000A7DF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DFD" w:rsidRDefault="000A7DFD" w:rsidP="000A7DFD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681">
        <w:rPr>
          <w:rFonts w:ascii="Times New Roman" w:eastAsia="Times New Roman" w:hAnsi="Times New Roman" w:cs="Times New Roman"/>
          <w:sz w:val="24"/>
          <w:szCs w:val="24"/>
        </w:rPr>
        <w:t>Pontiac Academy for Excellence is informing parents and guardians that we have r</w:t>
      </w:r>
      <w:r w:rsidRPr="00EF6681">
        <w:rPr>
          <w:rFonts w:ascii="Times New Roman" w:hAnsi="Times New Roman" w:cs="Times New Roman"/>
          <w:sz w:val="24"/>
          <w:szCs w:val="24"/>
        </w:rPr>
        <w:t>ecently become aware of a potential COVID-19 exposure</w:t>
      </w:r>
      <w:r>
        <w:rPr>
          <w:rFonts w:ascii="Times New Roman" w:hAnsi="Times New Roman" w:cs="Times New Roman"/>
          <w:sz w:val="24"/>
          <w:szCs w:val="24"/>
        </w:rPr>
        <w:t xml:space="preserve"> at our campus</w:t>
      </w:r>
      <w:r w:rsidRPr="00EF6681">
        <w:rPr>
          <w:rFonts w:ascii="Times New Roman" w:hAnsi="Times New Roman" w:cs="Times New Roman"/>
          <w:sz w:val="24"/>
          <w:szCs w:val="24"/>
        </w:rPr>
        <w:t xml:space="preserve">. While we are unable to identify the individual due to the confidential nature of the medical information we can share that we are </w:t>
      </w:r>
      <w:r>
        <w:rPr>
          <w:rFonts w:ascii="Times New Roman" w:hAnsi="Times New Roman" w:cs="Times New Roman"/>
          <w:sz w:val="24"/>
          <w:szCs w:val="24"/>
        </w:rPr>
        <w:t>taking all recommended steps to ensure the safety of our students and staff.</w:t>
      </w:r>
      <w:r w:rsidRPr="00EF6681">
        <w:rPr>
          <w:rFonts w:ascii="Times New Roman" w:hAnsi="Times New Roman" w:cs="Times New Roman"/>
          <w:sz w:val="24"/>
          <w:szCs w:val="24"/>
        </w:rPr>
        <w:t xml:space="preserve"> </w:t>
      </w:r>
      <w:r w:rsidRPr="00EF6681">
        <w:rPr>
          <w:rFonts w:ascii="Times New Roman" w:eastAsia="Calibri" w:hAnsi="Times New Roman" w:cs="Times New Roman"/>
          <w:sz w:val="24"/>
          <w:szCs w:val="24"/>
        </w:rPr>
        <w:t>We are continuing to follow Oakland County Health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Department/CDC</w:t>
      </w:r>
      <w:r w:rsidRPr="00EF6681">
        <w:rPr>
          <w:rFonts w:ascii="Times New Roman" w:eastAsia="Calibri" w:hAnsi="Times New Roman" w:cs="Times New Roman"/>
          <w:sz w:val="24"/>
          <w:szCs w:val="24"/>
        </w:rPr>
        <w:t xml:space="preserve"> guidelines</w:t>
      </w:r>
      <w:r w:rsidR="0004360D">
        <w:rPr>
          <w:rFonts w:ascii="Times New Roman" w:eastAsia="Calibri" w:hAnsi="Times New Roman" w:cs="Times New Roman"/>
          <w:sz w:val="24"/>
          <w:szCs w:val="24"/>
        </w:rPr>
        <w:t xml:space="preserve"> as well as working with our school district nurse</w:t>
      </w:r>
      <w:r w:rsidRPr="00EF668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Oakland County </w:t>
      </w:r>
      <w:r w:rsidRPr="00EF6681">
        <w:rPr>
          <w:rFonts w:ascii="Times New Roman" w:eastAsia="Calibri" w:hAnsi="Times New Roman" w:cs="Times New Roman"/>
          <w:sz w:val="24"/>
          <w:szCs w:val="24"/>
        </w:rPr>
        <w:t xml:space="preserve">will identify anyone who had close contact with the person to determine if they might have been exposed to the virus.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Oakland County Health Department/CDC has determined that a 14 day, off campus quarantine should take place for all individuals who have been directly exposed to Covid-19. </w:t>
      </w:r>
    </w:p>
    <w:p w:rsidR="000A7DFD" w:rsidRDefault="000A7DFD" w:rsidP="000A7DFD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DFD" w:rsidRDefault="000A7DFD" w:rsidP="000A7DFD">
      <w:p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Parents, if you have been exposed or </w:t>
      </w:r>
      <w:r w:rsidR="00CC1EFF">
        <w:rPr>
          <w:rFonts w:ascii="Times New Roman" w:eastAsia="Calibri" w:hAnsi="Times New Roman" w:cs="Times New Roman"/>
          <w:sz w:val="24"/>
          <w:szCs w:val="24"/>
        </w:rPr>
        <w:t>test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positive for COVID-19, please keep your student(s) home. We must all continue to be proactive against this virus.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standard procedure is to disinfect weekly. </w:t>
      </w:r>
      <w:r w:rsidRPr="00EF6681">
        <w:rPr>
          <w:rFonts w:ascii="Times New Roman" w:eastAsia="Times New Roman" w:hAnsi="Times New Roman" w:cs="Times New Roman"/>
          <w:sz w:val="24"/>
          <w:szCs w:val="24"/>
        </w:rPr>
        <w:t>To ensure safety, we will be disinfect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our entire campus as needed. </w:t>
      </w:r>
      <w:r w:rsidRPr="00EF6681">
        <w:rPr>
          <w:rFonts w:ascii="Times New Roman" w:hAnsi="Times New Roman" w:cs="Times New Roman"/>
          <w:sz w:val="24"/>
          <w:szCs w:val="24"/>
        </w:rPr>
        <w:t xml:space="preserve">Our goal is to minimize disruption while at the same time keeping you, your family and our staff healthy and well. </w:t>
      </w:r>
      <w:r w:rsidRPr="00EF6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Pontiac Academy for Excellence will remain </w:t>
      </w:r>
      <w:r w:rsidRPr="00EF66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OPEN</w:t>
      </w:r>
      <w:r w:rsidRPr="00EF6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this time.</w:t>
      </w:r>
    </w:p>
    <w:p w:rsidR="000A7DFD" w:rsidRDefault="000A7DFD" w:rsidP="000A7DFD">
      <w:pPr>
        <w:pStyle w:val="BodyText"/>
        <w:ind w:left="1710" w:right="940"/>
        <w:rPr>
          <w:b/>
        </w:rPr>
      </w:pPr>
    </w:p>
    <w:p w:rsidR="000A7DFD" w:rsidRPr="00CC1EFF" w:rsidRDefault="000A7DFD" w:rsidP="000A7DFD">
      <w:pPr>
        <w:pStyle w:val="BodyText"/>
        <w:ind w:left="1710" w:right="940"/>
        <w:rPr>
          <w:rFonts w:ascii="Times New Roman" w:hAnsi="Times New Roman" w:cs="Times New Roman"/>
          <w:b/>
          <w:sz w:val="24"/>
          <w:szCs w:val="24"/>
        </w:rPr>
      </w:pPr>
      <w:r w:rsidRPr="00CC1EFF">
        <w:rPr>
          <w:b/>
        </w:rPr>
        <w:t>P</w:t>
      </w:r>
      <w:r w:rsidRPr="00CC1EFF">
        <w:rPr>
          <w:rFonts w:ascii="Times New Roman" w:hAnsi="Times New Roman" w:cs="Times New Roman"/>
          <w:b/>
          <w:sz w:val="24"/>
          <w:szCs w:val="24"/>
        </w:rPr>
        <w:t>lease do not bring your student</w:t>
      </w:r>
      <w:r w:rsidR="00CC1EFF" w:rsidRPr="00CC1EFF">
        <w:rPr>
          <w:rFonts w:ascii="Times New Roman" w:hAnsi="Times New Roman" w:cs="Times New Roman"/>
          <w:b/>
          <w:sz w:val="24"/>
          <w:szCs w:val="24"/>
        </w:rPr>
        <w:t>(s)</w:t>
      </w:r>
      <w:r w:rsidRPr="00CC1EFF">
        <w:rPr>
          <w:rFonts w:ascii="Times New Roman" w:hAnsi="Times New Roman" w:cs="Times New Roman"/>
          <w:b/>
          <w:sz w:val="24"/>
          <w:szCs w:val="24"/>
        </w:rPr>
        <w:t xml:space="preserve"> to school if they are sick</w:t>
      </w:r>
      <w:r w:rsidRPr="00CC1EFF">
        <w:rPr>
          <w:b/>
        </w:rPr>
        <w:t xml:space="preserve"> or have been exposed to the virus</w:t>
      </w:r>
      <w:r w:rsidRPr="00CC1E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1EFF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Children with COVID-19 generally have mild, cold-like symptoms, such as fever, runny nose, and cough. </w:t>
      </w:r>
      <w:r w:rsidRPr="00CC1EFF">
        <w:rPr>
          <w:rFonts w:ascii="Times New Roman" w:hAnsi="Times New Roman" w:cs="Times New Roman"/>
          <w:b/>
          <w:sz w:val="24"/>
          <w:szCs w:val="24"/>
        </w:rPr>
        <w:t>This list does not include all possible symptoms. Please talk to your medical provider for any other symptoms that are severe or concerning to you.</w:t>
      </w:r>
    </w:p>
    <w:p w:rsidR="000A7DFD" w:rsidRDefault="000A7DFD" w:rsidP="000A7DFD">
      <w:pPr>
        <w:pStyle w:val="BodyText"/>
        <w:ind w:left="1710" w:right="940"/>
        <w:rPr>
          <w:rFonts w:ascii="Times New Roman" w:eastAsia="Calibri" w:hAnsi="Times New Roman" w:cs="Times New Roman"/>
          <w:sz w:val="24"/>
          <w:szCs w:val="24"/>
        </w:rPr>
      </w:pPr>
    </w:p>
    <w:p w:rsidR="000A7DFD" w:rsidRPr="00EF6681" w:rsidRDefault="000A7DFD" w:rsidP="000A7DFD">
      <w:pPr>
        <w:spacing w:after="24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will continue to support our student’s educational process by offering virtual classes and/or hard copies of assignments as needed. Also, any student who requires tutoring may contact the school office. </w:t>
      </w:r>
      <w:r w:rsidRPr="00EF6681">
        <w:rPr>
          <w:rFonts w:ascii="Times New Roman" w:eastAsia="Times New Roman" w:hAnsi="Times New Roman" w:cs="Times New Roman"/>
          <w:sz w:val="24"/>
          <w:szCs w:val="24"/>
        </w:rPr>
        <w:t>Thank you for your support in these efforts and your patience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7DFD" w:rsidRDefault="000A7DFD" w:rsidP="000A7DFD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F6681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you can contact </w:t>
      </w:r>
      <w:r w:rsidR="00CC1EFF">
        <w:rPr>
          <w:rFonts w:ascii="Times New Roman" w:eastAsia="Times New Roman" w:hAnsi="Times New Roman" w:cs="Times New Roman"/>
          <w:sz w:val="24"/>
          <w:szCs w:val="24"/>
        </w:rPr>
        <w:t xml:space="preserve">our school nurse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(248) 745-9420 or </w:t>
      </w:r>
      <w:hyperlink r:id="rId6" w:history="1">
        <w:r w:rsidR="00CC1EFF" w:rsidRPr="00F51FB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saarij@pontiacacademy.org</w:t>
        </w:r>
      </w:hyperlink>
      <w:r w:rsidR="00CC1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EFF" w:rsidRDefault="00CC1EFF" w:rsidP="000A7DFD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you.</w:t>
      </w:r>
    </w:p>
    <w:p w:rsidR="0004360D" w:rsidRPr="0004360D" w:rsidRDefault="0004360D" w:rsidP="0004360D">
      <w:pPr>
        <w:ind w:left="720"/>
        <w:rPr>
          <w:rFonts w:ascii="Edwardian Script ITC" w:eastAsia="Times New Roman" w:hAnsi="Edwardian Script ITC" w:cs="Times New Roman"/>
          <w:b/>
          <w:sz w:val="40"/>
          <w:szCs w:val="40"/>
        </w:rPr>
      </w:pPr>
      <w:r w:rsidRPr="0004360D">
        <w:rPr>
          <w:rFonts w:ascii="Edwardian Script ITC" w:eastAsia="Times New Roman" w:hAnsi="Edwardian Script ITC" w:cs="Times New Roman"/>
          <w:b/>
          <w:sz w:val="40"/>
          <w:szCs w:val="40"/>
        </w:rPr>
        <w:t>Mary Richardson</w:t>
      </w:r>
    </w:p>
    <w:p w:rsidR="000A7DFD" w:rsidRDefault="000A7DFD" w:rsidP="000A7DF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Mary Richardson</w:t>
      </w:r>
    </w:p>
    <w:p w:rsidR="000A7DFD" w:rsidRPr="00EF6681" w:rsidRDefault="000A7DFD" w:rsidP="000A7DF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Board President/CAO</w:t>
      </w:r>
    </w:p>
    <w:p w:rsidR="000A7DFD" w:rsidRDefault="000A7DF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0A7DFD" w:rsidRPr="006651BC" w:rsidRDefault="000A7DF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6651BC">
        <w:rPr>
          <w:color w:val="000000"/>
        </w:rPr>
        <w:t>To learn more about the COVID-19 vaccine, visit </w:t>
      </w:r>
      <w:hyperlink r:id="rId7" w:tgtFrame="_blank" w:history="1">
        <w:r w:rsidRPr="006651BC">
          <w:rPr>
            <w:rStyle w:val="Strong"/>
            <w:color w:val="28807C"/>
          </w:rPr>
          <w:t>Michigan.gov/</w:t>
        </w:r>
        <w:proofErr w:type="spellStart"/>
        <w:r w:rsidRPr="006651BC">
          <w:rPr>
            <w:rStyle w:val="Strong"/>
            <w:color w:val="28807C"/>
          </w:rPr>
          <w:t>COVIDVaccine</w:t>
        </w:r>
        <w:proofErr w:type="spellEnd"/>
        <w:r w:rsidRPr="006651BC">
          <w:rPr>
            <w:rStyle w:val="Strong"/>
            <w:color w:val="28807C"/>
          </w:rPr>
          <w:t>.</w:t>
        </w:r>
      </w:hyperlink>
    </w:p>
    <w:p w:rsidR="000A7DFD" w:rsidRDefault="000A7DF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  <w:r w:rsidRPr="006651BC">
        <w:rPr>
          <w:color w:val="000000"/>
        </w:rPr>
        <w:t>For more information about COVID-19 in Michigan, visit </w:t>
      </w:r>
      <w:hyperlink r:id="rId8" w:tgtFrame="_blank" w:history="1">
        <w:r w:rsidRPr="006651BC">
          <w:rPr>
            <w:rStyle w:val="Strong"/>
            <w:color w:val="28807C"/>
          </w:rPr>
          <w:t>Michigan.gov/coronavirus</w:t>
        </w:r>
      </w:hyperlink>
      <w:r w:rsidRPr="006651BC">
        <w:rPr>
          <w:color w:val="000000"/>
        </w:rPr>
        <w:t>.</w:t>
      </w:r>
      <w:r w:rsidRPr="006651BC">
        <w:rPr>
          <w:color w:val="222222"/>
        </w:rPr>
        <w:t> </w:t>
      </w:r>
    </w:p>
    <w:p w:rsidR="000A7DFD" w:rsidRDefault="000A7DF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04360D" w:rsidRDefault="0004360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04360D" w:rsidRDefault="0004360D" w:rsidP="000A7DF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C874DC" w:rsidRDefault="000A7DFD" w:rsidP="0004360D">
      <w:pPr>
        <w:spacing w:after="240"/>
        <w:ind w:left="720"/>
        <w:jc w:val="center"/>
        <w:rPr>
          <w:rFonts w:ascii="Times New Roman"/>
          <w:sz w:val="20"/>
        </w:rPr>
      </w:pPr>
      <w:r w:rsidRPr="006651BC">
        <w:rPr>
          <w:rFonts w:ascii="Times New Roman" w:eastAsia="Times New Roman" w:hAnsi="Times New Roman" w:cs="Times New Roman"/>
          <w:i/>
          <w:sz w:val="20"/>
          <w:szCs w:val="20"/>
        </w:rPr>
        <w:t>OUR MAIN PRIORITY IS TO KEEP OUR SCHOOL COMMUNITY INFORMED AND SAFE AT ALL TIMES.</w:t>
      </w:r>
      <w:r w:rsidR="00A8419C">
        <w:rPr>
          <w:noProof/>
        </w:rPr>
        <w:drawing>
          <wp:anchor distT="0" distB="0" distL="0" distR="0" simplePos="0" relativeHeight="251661312" behindDoc="1" locked="0" layoutInCell="1" allowOverlap="1" wp14:anchorId="5375D30F" wp14:editId="6A2ED963">
            <wp:simplePos x="0" y="0"/>
            <wp:positionH relativeFrom="page">
              <wp:posOffset>1797</wp:posOffset>
            </wp:positionH>
            <wp:positionV relativeFrom="page">
              <wp:posOffset>71051</wp:posOffset>
            </wp:positionV>
            <wp:extent cx="7732587" cy="10041147"/>
            <wp:effectExtent l="19050" t="0" r="1078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19C">
        <w:rPr>
          <w:noProof/>
        </w:rPr>
        <w:drawing>
          <wp:anchor distT="0" distB="0" distL="0" distR="0" simplePos="0" relativeHeight="251659264" behindDoc="1" locked="0" layoutInCell="1" allowOverlap="1" wp14:anchorId="22569D3C" wp14:editId="6FDABA58">
            <wp:simplePos x="0" y="0"/>
            <wp:positionH relativeFrom="page">
              <wp:posOffset>19050</wp:posOffset>
            </wp:positionH>
            <wp:positionV relativeFrom="page">
              <wp:posOffset>46008</wp:posOffset>
            </wp:positionV>
            <wp:extent cx="7733222" cy="10041147"/>
            <wp:effectExtent l="19050" t="0" r="1078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4B1">
        <w:rPr>
          <w:noProof/>
        </w:rPr>
        <w:drawing>
          <wp:anchor distT="0" distB="0" distL="0" distR="0" simplePos="0" relativeHeight="251576320" behindDoc="1" locked="0" layoutInCell="1" allowOverlap="1" wp14:anchorId="352BC0F9" wp14:editId="6A96E5CC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7754111" cy="1004316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4B1">
        <w:rPr>
          <w:rFonts w:ascii="Times New Roman"/>
          <w:sz w:val="20"/>
        </w:rPr>
        <w:t xml:space="preserve">  </w:t>
      </w:r>
    </w:p>
    <w:p w:rsidR="00C874DC" w:rsidRDefault="00C874DC">
      <w:pPr>
        <w:pStyle w:val="BodyText"/>
        <w:rPr>
          <w:rFonts w:ascii="Times New Roman"/>
          <w:i w:val="0"/>
          <w:sz w:val="20"/>
        </w:rPr>
      </w:pPr>
    </w:p>
    <w:p w:rsidR="00C874DC" w:rsidRDefault="00C874DC">
      <w:pPr>
        <w:pStyle w:val="BodyText"/>
        <w:rPr>
          <w:rFonts w:ascii="Times New Roman"/>
          <w:i w:val="0"/>
          <w:sz w:val="20"/>
        </w:rPr>
      </w:pPr>
      <w:bookmarkStart w:id="0" w:name="_GoBack"/>
      <w:bookmarkEnd w:id="0"/>
    </w:p>
    <w:sectPr w:rsidR="00C874DC" w:rsidSect="007C1760">
      <w:type w:val="continuous"/>
      <w:pgSz w:w="12220" w:h="15840"/>
      <w:pgMar w:top="1500" w:right="7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C"/>
    <w:rsid w:val="00020DB4"/>
    <w:rsid w:val="0004360D"/>
    <w:rsid w:val="000A7DFD"/>
    <w:rsid w:val="001B11C6"/>
    <w:rsid w:val="00264A58"/>
    <w:rsid w:val="0028436C"/>
    <w:rsid w:val="003839F3"/>
    <w:rsid w:val="005078A3"/>
    <w:rsid w:val="006208ED"/>
    <w:rsid w:val="006874B1"/>
    <w:rsid w:val="006C057D"/>
    <w:rsid w:val="007C1760"/>
    <w:rsid w:val="00A8419C"/>
    <w:rsid w:val="00C874DC"/>
    <w:rsid w:val="00CC1EFF"/>
    <w:rsid w:val="00E3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askerville" w:eastAsia="Baskerville" w:hAnsi="Baskerville" w:cs="Baskervil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1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7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askerville" w:eastAsia="Baskerville" w:hAnsi="Baskerville" w:cs="Baskervil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1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7D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csInVyaSI6ImJwMjpjbGljayIsImJ1bGxldGluX2lkIjoiMjAyMTA5MDguNDU2MjE0NDEiLCJ1cmwiOiJodHRwczovL3d3dy5taWNoaWdhbi5nb3YvY29yb25hdmlydXMvMCw5NzUzLDctNDA2LTk4MTc4XzEwMzIxNC0tLSwwMC5odG1sIn0.Nv1fDiGFUOnz_T1rasUlq4a_0H2B1T519WM42VER4ic/s/1526993386/br/112022660112-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nks.gd/l/eyJhbGciOiJIUzI1NiJ9.eyJidWxsZXRpbl9saW5rX2lkIjoxMDYsInVyaSI6ImJwMjpjbGljayIsImJ1bGxldGluX2lkIjoiMjAyMTA5MDguNDU2MjE0NDEiLCJ1cmwiOiJodHRwczovL3d3dy5taWNoaWdhbi5nb3YvY29yb25hdmlydXMvMCw5NzUzLDctNDA2LTk4MTc4XzEwMzIxNC0tLSwwMC5odG1sIn0.nKbqYjWPcf9aDho8DSYyjLiIySAC9e5uN31CBvNeEVw/s/1526993386/br/112022660112-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arij@pontiacacademy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3D46-89FD-41B9-BCD9-3C2C2815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PAE Letterhead_October2017.docx</vt:lpstr>
    </vt:vector>
  </TitlesOfParts>
  <Company>home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PAE Letterhead_October2017.docx</dc:title>
  <dc:creator>Mason, Lori</dc:creator>
  <cp:lastModifiedBy>ismail - [2010]</cp:lastModifiedBy>
  <cp:revision>3</cp:revision>
  <dcterms:created xsi:type="dcterms:W3CDTF">2021-09-08T21:36:00Z</dcterms:created>
  <dcterms:modified xsi:type="dcterms:W3CDTF">2021-09-08T21:45:00Z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Word</vt:lpwstr>
  </property>
  <property fmtid="{D5CDD505-2E9C-101B-9397-08002B2CF9AE}" pid="4" name="LastSaved">
    <vt:filetime>2020-08-12T00:00:00Z</vt:filetime>
  </property>
</Properties>
</file>